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DB4" w:rsidRDefault="00D70DB4" w:rsidP="00D70DB4">
      <w:pPr>
        <w:spacing w:line="640" w:lineRule="exact"/>
        <w:ind w:right="37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D70DB4" w:rsidRDefault="00D70DB4" w:rsidP="00D70DB4">
      <w:pPr>
        <w:pStyle w:val="1"/>
        <w:spacing w:before="0" w:beforeAutospacing="0" w:after="0" w:afterAutospacing="0" w:line="640" w:lineRule="exact"/>
        <w:ind w:right="375"/>
        <w:rPr>
          <w:rFonts w:ascii="黑体" w:eastAsia="黑体" w:hAnsi="黑体"/>
          <w:b/>
          <w:bCs/>
          <w:sz w:val="32"/>
          <w:szCs w:val="32"/>
        </w:rPr>
      </w:pPr>
    </w:p>
    <w:p w:rsidR="00D70DB4" w:rsidRDefault="00D70DB4" w:rsidP="00D70DB4">
      <w:pPr>
        <w:spacing w:line="640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科技重大</w:t>
      </w:r>
      <w:r>
        <w:rPr>
          <w:rFonts w:ascii="方正小标宋简体" w:eastAsia="方正小标宋简体" w:hAnsi="微软雅黑" w:hint="eastAsia"/>
          <w:sz w:val="44"/>
          <w:szCs w:val="44"/>
        </w:rPr>
        <w:t>创新需求模板</w:t>
      </w:r>
    </w:p>
    <w:p w:rsidR="00D70DB4" w:rsidRDefault="00D70DB4" w:rsidP="00D70DB4">
      <w:pPr>
        <w:pStyle w:val="1"/>
        <w:spacing w:before="0" w:beforeAutospacing="0" w:after="0" w:afterAutospacing="0" w:line="640" w:lineRule="exact"/>
        <w:ind w:right="375"/>
        <w:rPr>
          <w:rFonts w:ascii="黑体" w:eastAsia="黑体" w:hAnsi="黑体"/>
          <w:b/>
          <w:bCs/>
          <w:sz w:val="32"/>
          <w:szCs w:val="32"/>
        </w:rPr>
      </w:pPr>
    </w:p>
    <w:p w:rsidR="00D70DB4" w:rsidRDefault="00D70DB4" w:rsidP="00D70DB4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1.科技重大创新需求名称：</w:t>
      </w:r>
    </w:p>
    <w:p w:rsidR="00D70DB4" w:rsidRDefault="00D70DB4" w:rsidP="00D70DB4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2.战略意义（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00字以内）：</w:t>
      </w:r>
    </w:p>
    <w:p w:rsidR="00D70DB4" w:rsidRDefault="00D70DB4" w:rsidP="00D70DB4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3.攻关任务、主要</w:t>
      </w:r>
      <w:r>
        <w:rPr>
          <w:rFonts w:ascii="仿宋_GB2312" w:eastAsia="仿宋_GB2312"/>
          <w:sz w:val="32"/>
          <w:szCs w:val="32"/>
        </w:rPr>
        <w:t>创新点</w:t>
      </w:r>
      <w:r>
        <w:rPr>
          <w:rFonts w:ascii="仿宋_GB2312" w:eastAsia="仿宋_GB2312" w:hint="eastAsia"/>
          <w:sz w:val="32"/>
          <w:szCs w:val="32"/>
        </w:rPr>
        <w:t>及技术先进性（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ascii="仿宋_GB2312" w:eastAsia="仿宋_GB2312" w:hint="eastAsia"/>
          <w:sz w:val="32"/>
          <w:szCs w:val="32"/>
        </w:rPr>
        <w:t>0字以内）：</w:t>
      </w:r>
    </w:p>
    <w:p w:rsidR="00D70DB4" w:rsidRDefault="00D70DB4" w:rsidP="00D70DB4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4.预期</w:t>
      </w:r>
      <w:r>
        <w:rPr>
          <w:rFonts w:ascii="仿宋_GB2312" w:eastAsia="仿宋_GB2312"/>
          <w:sz w:val="32"/>
          <w:szCs w:val="32"/>
        </w:rPr>
        <w:t>成果</w:t>
      </w:r>
      <w:r>
        <w:rPr>
          <w:rFonts w:ascii="仿宋_GB2312" w:eastAsia="仿宋_GB2312" w:hint="eastAsia"/>
          <w:sz w:val="32"/>
          <w:szCs w:val="32"/>
        </w:rPr>
        <w:t>及</w:t>
      </w:r>
      <w:r>
        <w:rPr>
          <w:rFonts w:ascii="仿宋_GB2312" w:eastAsia="仿宋_GB2312"/>
          <w:sz w:val="32"/>
          <w:szCs w:val="32"/>
        </w:rPr>
        <w:t>考核指标</w:t>
      </w:r>
      <w:bookmarkStart w:id="0" w:name="_Hlk216388118"/>
      <w:r>
        <w:rPr>
          <w:rFonts w:ascii="仿宋_GB2312" w:eastAsia="仿宋_GB2312"/>
          <w:sz w:val="32"/>
          <w:szCs w:val="32"/>
        </w:rPr>
        <w:t>（500字以内）：</w:t>
      </w:r>
      <w:bookmarkEnd w:id="0"/>
      <w:r>
        <w:rPr>
          <w:rFonts w:ascii="仿宋_GB2312" w:eastAsia="仿宋_GB2312"/>
          <w:sz w:val="32"/>
          <w:szCs w:val="32"/>
        </w:rPr>
        <w:t xml:space="preserve"> </w:t>
      </w:r>
    </w:p>
    <w:p w:rsidR="00D70DB4" w:rsidRDefault="00D70DB4" w:rsidP="00D70DB4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5.拟牵头单位和合作单位简介</w:t>
      </w:r>
      <w:bookmarkStart w:id="1" w:name="_Hlk216388166"/>
      <w:r>
        <w:rPr>
          <w:rFonts w:ascii="仿宋_GB2312" w:eastAsia="仿宋_GB2312" w:hint="eastAsia"/>
          <w:sz w:val="32"/>
          <w:szCs w:val="32"/>
        </w:rPr>
        <w:t>（3</w:t>
      </w:r>
      <w:r>
        <w:rPr>
          <w:rFonts w:ascii="仿宋_GB2312" w:eastAsia="仿宋_GB2312"/>
          <w:sz w:val="32"/>
          <w:szCs w:val="32"/>
        </w:rPr>
        <w:t>00字以内</w:t>
      </w:r>
      <w:r>
        <w:rPr>
          <w:rFonts w:ascii="仿宋_GB2312" w:eastAsia="仿宋_GB2312" w:hint="eastAsia"/>
          <w:sz w:val="32"/>
          <w:szCs w:val="32"/>
        </w:rPr>
        <w:t>）：</w:t>
      </w:r>
      <w:bookmarkEnd w:id="1"/>
    </w:p>
    <w:p w:rsidR="00D70DB4" w:rsidRDefault="00D70DB4" w:rsidP="00D70DB4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6.科研团队（首席科学家）简介（2</w:t>
      </w:r>
      <w:r>
        <w:rPr>
          <w:rFonts w:ascii="仿宋_GB2312" w:eastAsia="仿宋_GB2312"/>
          <w:sz w:val="32"/>
          <w:szCs w:val="32"/>
        </w:rPr>
        <w:t>00字以内</w:t>
      </w:r>
      <w:r>
        <w:rPr>
          <w:rFonts w:ascii="仿宋_GB2312" w:eastAsia="仿宋_GB2312" w:hint="eastAsia"/>
          <w:sz w:val="32"/>
          <w:szCs w:val="32"/>
        </w:rPr>
        <w:t>）：</w:t>
      </w:r>
    </w:p>
    <w:p w:rsidR="00D70DB4" w:rsidRDefault="00D70DB4" w:rsidP="00D70DB4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.经费需求：自治区财政资金5</w:t>
      </w:r>
      <w:r>
        <w:rPr>
          <w:rFonts w:ascii="仿宋_GB2312" w:eastAsia="仿宋_GB2312"/>
          <w:sz w:val="32"/>
          <w:szCs w:val="32"/>
        </w:rPr>
        <w:t>00-800</w:t>
      </w:r>
      <w:r>
        <w:rPr>
          <w:rFonts w:ascii="仿宋_GB2312" w:eastAsia="仿宋_GB2312" w:hint="eastAsia"/>
          <w:sz w:val="32"/>
          <w:szCs w:val="32"/>
        </w:rPr>
        <w:t>万元（企业</w:t>
      </w:r>
      <w:r>
        <w:rPr>
          <w:rFonts w:ascii="仿宋_GB2312" w:eastAsia="仿宋_GB2312"/>
          <w:sz w:val="32"/>
          <w:szCs w:val="32"/>
        </w:rPr>
        <w:t>申报</w:t>
      </w:r>
      <w:r>
        <w:rPr>
          <w:rFonts w:ascii="仿宋_GB2312" w:eastAsia="仿宋_GB2312" w:hint="eastAsia"/>
          <w:sz w:val="32"/>
          <w:szCs w:val="32"/>
        </w:rPr>
        <w:t>配套资金比例不低于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C93617" w:rsidRPr="00D70DB4" w:rsidRDefault="00D70DB4" w:rsidP="00D70DB4">
      <w:pPr>
        <w:spacing w:line="6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.实施</w:t>
      </w:r>
      <w:r>
        <w:rPr>
          <w:rFonts w:ascii="仿宋_GB2312" w:eastAsia="仿宋_GB2312"/>
          <w:sz w:val="32"/>
          <w:szCs w:val="32"/>
        </w:rPr>
        <w:t>周期：不超过</w:t>
      </w:r>
      <w:r>
        <w:rPr>
          <w:rFonts w:ascii="仿宋_GB2312" w:eastAsia="仿宋_GB2312" w:hint="eastAsia"/>
          <w:sz w:val="32"/>
          <w:szCs w:val="32"/>
        </w:rPr>
        <w:t>3年</w:t>
      </w:r>
      <w:r>
        <w:rPr>
          <w:rFonts w:ascii="仿宋_GB2312" w:eastAsia="仿宋_GB2312"/>
          <w:sz w:val="32"/>
          <w:szCs w:val="32"/>
        </w:rPr>
        <w:t>。</w:t>
      </w:r>
      <w:bookmarkStart w:id="2" w:name="_GoBack"/>
      <w:bookmarkEnd w:id="2"/>
    </w:p>
    <w:sectPr w:rsidR="00C93617" w:rsidRPr="00D70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EF4" w:rsidRDefault="00571EF4" w:rsidP="00D70DB4">
      <w:r>
        <w:separator/>
      </w:r>
    </w:p>
  </w:endnote>
  <w:endnote w:type="continuationSeparator" w:id="0">
    <w:p w:rsidR="00571EF4" w:rsidRDefault="00571EF4" w:rsidP="00D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EF4" w:rsidRDefault="00571EF4" w:rsidP="00D70DB4">
      <w:r>
        <w:separator/>
      </w:r>
    </w:p>
  </w:footnote>
  <w:footnote w:type="continuationSeparator" w:id="0">
    <w:p w:rsidR="00571EF4" w:rsidRDefault="00571EF4" w:rsidP="00D70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D1"/>
    <w:rsid w:val="000060D1"/>
    <w:rsid w:val="00571EF4"/>
    <w:rsid w:val="00C93617"/>
    <w:rsid w:val="00D7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10D47"/>
  <w15:chartTrackingRefBased/>
  <w15:docId w15:val="{471BE050-C321-400F-99B1-D8AF8216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D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0D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0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0DB4"/>
    <w:rPr>
      <w:sz w:val="18"/>
      <w:szCs w:val="18"/>
    </w:rPr>
  </w:style>
  <w:style w:type="paragraph" w:customStyle="1" w:styleId="1">
    <w:name w:val="标题1"/>
    <w:basedOn w:val="a"/>
    <w:qFormat/>
    <w:rsid w:val="00D70D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MS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2026-03-17T10:35:00Z</dcterms:created>
  <dcterms:modified xsi:type="dcterms:W3CDTF">2026-03-17T10:35:00Z</dcterms:modified>
</cp:coreProperties>
</file>